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left w:val="none" w:color="auto" w:sz="0" w:space="0"/>
          <w:bottom w:val="single" w:color="EEEEEE" w:sz="4" w:space="5"/>
        </w:pBdr>
        <w:shd w:val="clear" w:fill="EFF0F1"/>
        <w:spacing w:before="480" w:beforeAutospacing="0" w:after="240" w:afterAutospacing="0" w:line="13" w:lineRule="atLeast"/>
        <w:ind w:left="0" w:right="0" w:firstLine="0"/>
        <w:rPr>
          <w:rFonts w:ascii="微软雅黑" w:hAnsi="微软雅黑" w:eastAsia="微软雅黑" w:cs="微软雅黑"/>
          <w:i w:val="0"/>
          <w:iCs w:val="0"/>
          <w:caps w:val="0"/>
          <w:color w:val="333333"/>
          <w:spacing w:val="0"/>
          <w:sz w:val="36"/>
          <w:szCs w:val="36"/>
          <w:shd w:val="clear" w:color="auto" w:fill="auto"/>
        </w:rPr>
      </w:pPr>
      <w:r>
        <w:rPr>
          <w:rFonts w:hint="eastAsia" w:ascii="微软雅黑" w:hAnsi="微软雅黑" w:eastAsia="微软雅黑" w:cs="微软雅黑"/>
          <w:i w:val="0"/>
          <w:iCs w:val="0"/>
          <w:caps w:val="0"/>
          <w:color w:val="333333"/>
          <w:spacing w:val="0"/>
          <w:sz w:val="36"/>
          <w:szCs w:val="36"/>
          <w:bdr w:val="none" w:color="auto" w:sz="0" w:space="0"/>
          <w:shd w:val="clear" w:color="auto" w:fill="auto"/>
        </w:rPr>
        <w:t>致全校退役军人、大学生士兵及家属的一封信</w:t>
      </w:r>
    </w:p>
    <w:p>
      <w:pPr>
        <w:pStyle w:val="3"/>
        <w:keepNext w:val="0"/>
        <w:keepLines w:val="0"/>
        <w:widowControl/>
        <w:suppressLineNumbers w:val="0"/>
        <w:spacing w:before="0" w:beforeAutospacing="0" w:after="0" w:afterAutospacing="0"/>
        <w:ind w:left="0" w:right="0"/>
        <w:jc w:val="both"/>
        <w:rPr>
          <w:sz w:val="28"/>
          <w:szCs w:val="28"/>
          <w:shd w:val="clear" w:color="auto" w:fill="auto"/>
        </w:rPr>
      </w:pPr>
      <w:r>
        <w:rPr>
          <w:rFonts w:ascii="仿宋" w:hAnsi="仿宋" w:eastAsia="仿宋" w:cs="仿宋"/>
          <w:i w:val="0"/>
          <w:iCs w:val="0"/>
          <w:caps w:val="0"/>
          <w:color w:val="333333"/>
          <w:spacing w:val="0"/>
          <w:sz w:val="22"/>
          <w:szCs w:val="22"/>
          <w:shd w:val="clear" w:color="auto" w:fill="auto"/>
        </w:rPr>
        <w:t>全校退役军人、大学生士兵及家属同志们：</w:t>
      </w:r>
    </w:p>
    <w:p>
      <w:pPr>
        <w:pStyle w:val="3"/>
        <w:keepNext w:val="0"/>
        <w:keepLines w:val="0"/>
        <w:widowControl/>
        <w:suppressLineNumbers w:val="0"/>
        <w:spacing w:before="0" w:beforeAutospacing="0" w:after="0" w:afterAutospacing="0"/>
        <w:ind w:left="0" w:right="0"/>
        <w:jc w:val="both"/>
        <w:rPr>
          <w:sz w:val="28"/>
          <w:szCs w:val="28"/>
          <w:shd w:val="clear" w:color="auto" w:fill="auto"/>
        </w:rPr>
      </w:pPr>
      <w:r>
        <w:rPr>
          <w:rFonts w:hint="eastAsia" w:ascii="仿宋" w:hAnsi="仿宋" w:eastAsia="仿宋" w:cs="仿宋"/>
          <w:i w:val="0"/>
          <w:iCs w:val="0"/>
          <w:caps w:val="0"/>
          <w:color w:val="333333"/>
          <w:spacing w:val="0"/>
          <w:sz w:val="22"/>
          <w:szCs w:val="22"/>
          <w:shd w:val="clear" w:color="auto" w:fill="auto"/>
        </w:rPr>
        <w:t>    你们好！</w:t>
      </w:r>
    </w:p>
    <w:p>
      <w:pPr>
        <w:pStyle w:val="3"/>
        <w:keepNext w:val="0"/>
        <w:keepLines w:val="0"/>
        <w:widowControl/>
        <w:suppressLineNumbers w:val="0"/>
        <w:spacing w:before="0" w:beforeAutospacing="0" w:after="0" w:afterAutospacing="0"/>
        <w:ind w:left="0" w:right="0"/>
        <w:jc w:val="both"/>
        <w:rPr>
          <w:sz w:val="28"/>
          <w:szCs w:val="28"/>
          <w:shd w:val="clear" w:color="auto" w:fill="auto"/>
        </w:rPr>
      </w:pPr>
      <w:r>
        <w:rPr>
          <w:rFonts w:ascii="等线" w:hAnsi="等线" w:eastAsia="等线" w:cs="等线"/>
          <w:i w:val="0"/>
          <w:iCs w:val="0"/>
          <w:caps w:val="0"/>
          <w:color w:val="333333"/>
          <w:spacing w:val="0"/>
          <w:sz w:val="22"/>
          <w:szCs w:val="22"/>
          <w:shd w:val="clear" w:color="auto" w:fill="auto"/>
        </w:rPr>
        <w:t>       </w:t>
      </w:r>
      <w:r>
        <w:rPr>
          <w:rFonts w:hint="eastAsia" w:ascii="仿宋" w:hAnsi="仿宋" w:eastAsia="仿宋" w:cs="仿宋"/>
          <w:i w:val="0"/>
          <w:iCs w:val="0"/>
          <w:caps w:val="0"/>
          <w:color w:val="333333"/>
          <w:spacing w:val="0"/>
          <w:sz w:val="22"/>
          <w:szCs w:val="22"/>
          <w:shd w:val="clear" w:color="auto" w:fill="auto"/>
        </w:rPr>
        <w:t>值此中国人民解放军建军95周年之际，上海海事大学武装部受学校党委委托向你及家人致以节日的祝贺和亲切的慰问！</w:t>
      </w:r>
    </w:p>
    <w:p>
      <w:pPr>
        <w:pStyle w:val="3"/>
        <w:keepNext w:val="0"/>
        <w:keepLines w:val="0"/>
        <w:widowControl/>
        <w:suppressLineNumbers w:val="0"/>
        <w:spacing w:before="0" w:beforeAutospacing="0" w:after="0" w:afterAutospacing="0"/>
        <w:ind w:left="0" w:right="0"/>
        <w:jc w:val="both"/>
        <w:rPr>
          <w:sz w:val="28"/>
          <w:szCs w:val="28"/>
          <w:shd w:val="clear" w:color="auto" w:fill="auto"/>
        </w:rPr>
      </w:pPr>
      <w:r>
        <w:rPr>
          <w:rFonts w:hint="eastAsia" w:ascii="仿宋" w:hAnsi="仿宋" w:eastAsia="仿宋" w:cs="仿宋"/>
          <w:i w:val="0"/>
          <w:iCs w:val="0"/>
          <w:caps w:val="0"/>
          <w:color w:val="333333"/>
          <w:spacing w:val="0"/>
          <w:sz w:val="22"/>
          <w:szCs w:val="22"/>
          <w:shd w:val="clear" w:color="auto" w:fill="auto"/>
        </w:rPr>
        <w:t>    95年来，在中国共产党的坚强领导下，中国人民解放军不忘初心、牢记使命，忠实履行党和人民赋予的神圣职责，为民族独立、人民解放、国家富强建立了彪炳史册的伟大功勋，书写了从胜利走向胜利的强国强军壮丽篇章。</w:t>
      </w:r>
    </w:p>
    <w:p>
      <w:pPr>
        <w:pStyle w:val="3"/>
        <w:keepNext w:val="0"/>
        <w:keepLines w:val="0"/>
        <w:widowControl/>
        <w:suppressLineNumbers w:val="0"/>
        <w:spacing w:before="0" w:beforeAutospacing="0" w:after="0" w:afterAutospacing="0"/>
        <w:ind w:left="0" w:right="0"/>
        <w:jc w:val="both"/>
        <w:rPr>
          <w:sz w:val="28"/>
          <w:szCs w:val="28"/>
          <w:shd w:val="clear" w:color="auto" w:fill="auto"/>
        </w:rPr>
      </w:pPr>
      <w:r>
        <w:rPr>
          <w:rFonts w:hint="eastAsia" w:ascii="等线" w:hAnsi="等线" w:eastAsia="等线" w:cs="等线"/>
          <w:i w:val="0"/>
          <w:iCs w:val="0"/>
          <w:caps w:val="0"/>
          <w:color w:val="333333"/>
          <w:spacing w:val="0"/>
          <w:sz w:val="22"/>
          <w:szCs w:val="22"/>
          <w:shd w:val="clear" w:color="auto" w:fill="auto"/>
        </w:rPr>
        <w:t>       </w:t>
      </w:r>
      <w:r>
        <w:rPr>
          <w:rFonts w:hint="eastAsia" w:ascii="仿宋" w:hAnsi="仿宋" w:eastAsia="仿宋" w:cs="仿宋"/>
          <w:i w:val="0"/>
          <w:iCs w:val="0"/>
          <w:caps w:val="0"/>
          <w:color w:val="333333"/>
          <w:spacing w:val="0"/>
          <w:sz w:val="22"/>
          <w:szCs w:val="22"/>
          <w:shd w:val="clear" w:color="auto" w:fill="auto"/>
        </w:rPr>
        <w:t>忆往昔峥嵘岁月，退役军人在戍守边防、捍卫疆土中勇于担当；在维和护航、反恐维稳中勇敢冲锋；在抗洪抢险、紧急救援中勇挑重任；在抗击疫情中，闻令而动、向险而行。你们用行动证明了人民军队始终是党和人民完全可以信赖的英雄军队。看今朝勇立潮头，你们退役后征衣虽解、军魂永存，在各自的岗位上兢兢业业，秉承发扬军队光荣传统和优良作风，为学校增光添彩。军人家属能够顾全大局，敢于担当、勤于奉献，展现了良好形象和高尚情操。此刻，还有许多大学生士兵正顶风冒雪驰骋在祖国边防线上，坚守在疫情防控一线中，让我们向他们致敬！</w:t>
      </w:r>
    </w:p>
    <w:p>
      <w:pPr>
        <w:pStyle w:val="3"/>
        <w:keepNext w:val="0"/>
        <w:keepLines w:val="0"/>
        <w:widowControl/>
        <w:suppressLineNumbers w:val="0"/>
        <w:spacing w:before="0" w:beforeAutospacing="0" w:after="0" w:afterAutospacing="0"/>
        <w:ind w:left="0" w:right="0"/>
        <w:jc w:val="both"/>
        <w:rPr>
          <w:sz w:val="28"/>
          <w:szCs w:val="28"/>
          <w:shd w:val="clear" w:color="auto" w:fill="auto"/>
        </w:rPr>
      </w:pPr>
      <w:r>
        <w:rPr>
          <w:rFonts w:hint="eastAsia" w:ascii="仿宋" w:hAnsi="仿宋" w:eastAsia="仿宋" w:cs="仿宋"/>
          <w:i w:val="0"/>
          <w:iCs w:val="0"/>
          <w:caps w:val="0"/>
          <w:color w:val="333333"/>
          <w:spacing w:val="0"/>
          <w:sz w:val="22"/>
          <w:szCs w:val="22"/>
          <w:shd w:val="clear" w:color="auto" w:fill="auto"/>
        </w:rPr>
        <w:t>    新时代赋予人民解放军新的使命，也对军队建设和国防事业提出了新要求。学校武装工作全面贯彻习近平强军思想和新时代军事战略方针，积极推进征兵宣传、学生军训、民兵整组、国防教育、双拥共建等工作，取得了可喜的成绩。这些成绩的背后，凝聚着大家的智慧与汗水，更是大家积极参与、全力支持的结果。在此，学校武装部向你们表示崇高的敬意！</w:t>
      </w:r>
    </w:p>
    <w:p>
      <w:pPr>
        <w:pStyle w:val="3"/>
        <w:keepNext w:val="0"/>
        <w:keepLines w:val="0"/>
        <w:widowControl/>
        <w:suppressLineNumbers w:val="0"/>
        <w:spacing w:before="0" w:beforeAutospacing="0" w:after="0" w:afterAutospacing="0"/>
        <w:ind w:left="0" w:right="0"/>
        <w:jc w:val="both"/>
        <w:rPr>
          <w:sz w:val="28"/>
          <w:szCs w:val="28"/>
          <w:shd w:val="clear" w:color="auto" w:fill="auto"/>
        </w:rPr>
      </w:pPr>
      <w:r>
        <w:rPr>
          <w:rFonts w:hint="eastAsia" w:ascii="仿宋" w:hAnsi="仿宋" w:eastAsia="仿宋" w:cs="仿宋"/>
          <w:i w:val="0"/>
          <w:iCs w:val="0"/>
          <w:caps w:val="0"/>
          <w:color w:val="333333"/>
          <w:spacing w:val="0"/>
          <w:sz w:val="22"/>
          <w:szCs w:val="22"/>
          <w:shd w:val="clear" w:color="auto" w:fill="auto"/>
        </w:rPr>
        <w:t>    我们要继续发扬革命军人的优良传统和作风，牢记初心使命，坚定信心决心，同舟共济，奋楫争先，在新时代、新征程中展现新担当新作为，以更加优异的成绩迎接党的二十大胜利召开！</w:t>
      </w:r>
    </w:p>
    <w:p>
      <w:pPr>
        <w:pStyle w:val="3"/>
        <w:keepNext w:val="0"/>
        <w:keepLines w:val="0"/>
        <w:widowControl/>
        <w:suppressLineNumbers w:val="0"/>
        <w:spacing w:before="0" w:beforeAutospacing="0" w:after="0" w:afterAutospacing="0"/>
        <w:ind w:left="0" w:right="0"/>
        <w:jc w:val="both"/>
        <w:rPr>
          <w:sz w:val="28"/>
          <w:szCs w:val="28"/>
          <w:shd w:val="clear" w:color="auto" w:fill="auto"/>
        </w:rPr>
      </w:pPr>
      <w:r>
        <w:rPr>
          <w:rFonts w:hint="eastAsia" w:ascii="等线" w:hAnsi="等线" w:eastAsia="等线" w:cs="等线"/>
          <w:i w:val="0"/>
          <w:iCs w:val="0"/>
          <w:caps w:val="0"/>
          <w:color w:val="333333"/>
          <w:spacing w:val="0"/>
          <w:sz w:val="22"/>
          <w:szCs w:val="22"/>
          <w:shd w:val="clear" w:color="auto" w:fill="auto"/>
        </w:rPr>
        <w:t>        </w:t>
      </w:r>
      <w:r>
        <w:rPr>
          <w:rFonts w:hint="eastAsia" w:ascii="仿宋" w:hAnsi="仿宋" w:eastAsia="仿宋" w:cs="仿宋"/>
          <w:i w:val="0"/>
          <w:iCs w:val="0"/>
          <w:caps w:val="0"/>
          <w:color w:val="333333"/>
          <w:spacing w:val="0"/>
          <w:sz w:val="22"/>
          <w:szCs w:val="22"/>
          <w:shd w:val="clear" w:color="auto" w:fill="auto"/>
        </w:rPr>
        <w:t>祝愿全校退役军人、大学生士兵及家属节日快乐、身体健康、工作顺利、阖家欢乐！</w:t>
      </w:r>
    </w:p>
    <w:p>
      <w:pPr>
        <w:pStyle w:val="3"/>
        <w:keepNext w:val="0"/>
        <w:keepLines w:val="0"/>
        <w:widowControl/>
        <w:suppressLineNumbers w:val="0"/>
        <w:spacing w:before="0" w:beforeAutospacing="0" w:after="0" w:afterAutospacing="0"/>
        <w:ind w:left="0" w:right="0"/>
        <w:jc w:val="both"/>
        <w:rPr>
          <w:sz w:val="28"/>
          <w:szCs w:val="28"/>
          <w:shd w:val="clear" w:color="auto" w:fill="auto"/>
        </w:rPr>
      </w:pPr>
      <w:r>
        <w:rPr>
          <w:rFonts w:hint="eastAsia" w:ascii="微软雅黑" w:hAnsi="微软雅黑" w:eastAsia="微软雅黑" w:cs="微软雅黑"/>
          <w:i w:val="0"/>
          <w:iCs w:val="0"/>
          <w:caps w:val="0"/>
          <w:color w:val="333333"/>
          <w:spacing w:val="0"/>
          <w:sz w:val="18"/>
          <w:szCs w:val="18"/>
          <w:shd w:val="clear" w:color="auto" w:fill="auto"/>
        </w:rPr>
        <w:t> </w:t>
      </w:r>
    </w:p>
    <w:p>
      <w:pPr>
        <w:pStyle w:val="3"/>
        <w:keepNext w:val="0"/>
        <w:keepLines w:val="0"/>
        <w:widowControl/>
        <w:suppressLineNumbers w:val="0"/>
        <w:spacing w:before="0" w:beforeAutospacing="0" w:after="0" w:afterAutospacing="0"/>
        <w:ind w:left="0" w:right="0"/>
        <w:jc w:val="right"/>
        <w:rPr>
          <w:sz w:val="28"/>
          <w:szCs w:val="28"/>
          <w:shd w:val="clear" w:color="auto" w:fill="auto"/>
        </w:rPr>
      </w:pPr>
      <w:r>
        <w:rPr>
          <w:rFonts w:hint="eastAsia" w:ascii="仿宋" w:hAnsi="仿宋" w:eastAsia="仿宋" w:cs="仿宋"/>
          <w:i w:val="0"/>
          <w:iCs w:val="0"/>
          <w:caps w:val="0"/>
          <w:color w:val="333333"/>
          <w:spacing w:val="0"/>
          <w:sz w:val="22"/>
          <w:szCs w:val="22"/>
          <w:shd w:val="clear" w:color="auto" w:fill="auto"/>
        </w:rPr>
        <w:t>上海海事大学人民武装部</w:t>
      </w:r>
    </w:p>
    <w:p>
      <w:pPr>
        <w:pStyle w:val="3"/>
        <w:keepNext w:val="0"/>
        <w:keepLines w:val="0"/>
        <w:widowControl/>
        <w:suppressLineNumbers w:val="0"/>
        <w:spacing w:before="0" w:beforeAutospacing="0" w:after="0" w:afterAutospacing="0"/>
        <w:ind w:left="0" w:right="0"/>
        <w:jc w:val="right"/>
        <w:rPr>
          <w:sz w:val="28"/>
          <w:szCs w:val="28"/>
          <w:shd w:val="clear" w:color="auto" w:fill="auto"/>
        </w:rPr>
      </w:pPr>
      <w:r>
        <w:rPr>
          <w:rFonts w:hint="eastAsia" w:ascii="仿宋" w:hAnsi="仿宋" w:eastAsia="仿宋" w:cs="仿宋"/>
          <w:i w:val="0"/>
          <w:iCs w:val="0"/>
          <w:caps w:val="0"/>
          <w:color w:val="333333"/>
          <w:spacing w:val="0"/>
          <w:sz w:val="22"/>
          <w:szCs w:val="22"/>
          <w:shd w:val="clear" w:color="auto" w:fill="auto"/>
        </w:rPr>
        <w:t>2022年7月31日</w:t>
      </w:r>
    </w:p>
    <w:p>
      <w:pPr>
        <w:rPr>
          <w:rFonts w:hint="eastAsia" w:eastAsiaTheme="minorEastAsia"/>
          <w:lang w:eastAsia="zh-CN"/>
        </w:rPr>
      </w:pPr>
      <w:r>
        <w:rPr>
          <w:rFonts w:hint="eastAsia" w:eastAsiaTheme="minorEastAsia"/>
          <w:lang w:eastAsia="zh-CN"/>
        </w:rPr>
        <w:drawing>
          <wp:inline distT="0" distB="0" distL="114300" distR="114300">
            <wp:extent cx="5274310" cy="7029450"/>
            <wp:effectExtent l="0" t="0" r="13970" b="11430"/>
            <wp:docPr id="2" name="图片 2" descr="2022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22 (1)"/>
                    <pic:cNvPicPr>
                      <a:picLocks noChangeAspect="1"/>
                    </pic:cNvPicPr>
                  </pic:nvPicPr>
                  <pic:blipFill>
                    <a:blip r:embed="rId4"/>
                    <a:stretch>
                      <a:fillRect/>
                    </a:stretch>
                  </pic:blipFill>
                  <pic:spPr>
                    <a:xfrm>
                      <a:off x="0" y="0"/>
                      <a:ext cx="5274310" cy="7029450"/>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0MzdhZTQ0NGU5NTFhMTZkYWE3N2E4Nzg1MTAyZjUifQ=="/>
  </w:docVars>
  <w:rsids>
    <w:rsidRoot w:val="55620BB9"/>
    <w:rsid w:val="55620B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2022-08-08T08:26:00Z</dcterms:created>
  <dc:creator>HP</dc:creator>
  <cp:lastModifiedBy>HP</cp:lastModifiedBy>
  <dcterms:modified xsi:type="dcterms:W3CDTF">2022-08-08T08:29:33Z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192A676391C240EF9A8ED6552C994AB5</vt:lpwstr>
  </property>
</Properties>
</file>